
<file path=[Content_Types].xml><?xml version="1.0" encoding="utf-8"?>
<Types xmlns="http://schemas.openxmlformats.org/package/2006/content-types">
  <Default Extension="xml" ContentType="application/xml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7"/>
        <w:tblpPr w:leftFromText="180" w:rightFromText="180" w:vertAnchor="page" w:horzAnchor="margin" w:tblpY="3136"/>
        <w:tblW w:w="10206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401"/>
        <w:gridCol w:w="3402"/>
        <w:gridCol w:w="3403"/>
      </w:tblGrid>
      <w:tr>
        <w:trPr>
          <w:trHeight w:val="539" w:hRule="atLeast"/>
        </w:trPr>
        <w:tc>
          <w:tcPr>
            <w:tcW w:w="10206" w:type="dxa"/>
            <w:gridSpan w:val="3"/>
          </w:tcPr>
          <w:p>
            <w:pPr>
              <w:spacing w:after="0" w:line="240" w:lineRule="auto"/>
              <w:rPr>
                <w:rFonts w:hint="default"/>
                <w:sz w:val="20"/>
                <w:lang w:val="en-US"/>
              </w:rPr>
            </w:pPr>
            <w:r>
              <w:rPr>
                <w:rFonts w:hint="default"/>
                <w:sz w:val="20"/>
                <w:lang w:val="en-US"/>
              </w:rPr>
              <w:t xml:space="preserve">Are you a  GP </w:t>
            </w:r>
            <w:r>
              <w:rPr>
                <w:rFonts w:hint="default"/>
                <w:sz w:val="20"/>
                <w:lang w:val="en-US"/>
              </w:rPr>
              <w:sym w:font="Wingdings 2" w:char="00A3"/>
            </w:r>
            <w:r>
              <w:rPr>
                <w:rFonts w:hint="default"/>
                <w:sz w:val="20"/>
                <w:lang w:val="en-US"/>
              </w:rPr>
              <w:t xml:space="preserve">  Psychiatrist </w:t>
            </w:r>
            <w:r>
              <w:rPr>
                <w:rFonts w:hint="default"/>
                <w:sz w:val="20"/>
                <w:lang w:val="en-US"/>
              </w:rPr>
              <w:sym w:font="Wingdings 2" w:char="00A3"/>
            </w:r>
            <w:r>
              <w:rPr>
                <w:rFonts w:hint="default"/>
                <w:sz w:val="20"/>
                <w:lang w:val="en-US"/>
              </w:rPr>
              <w:t xml:space="preserve">   </w:t>
            </w:r>
            <w:bookmarkStart w:id="0" w:name="_GoBack"/>
            <w:bookmarkEnd w:id="0"/>
          </w:p>
        </w:tc>
      </w:tr>
      <w:tr>
        <w:tc>
          <w:tcPr>
            <w:tcW w:w="3401" w:type="dxa"/>
          </w:tcPr>
          <w:p>
            <w:pPr>
              <w:spacing w:after="0" w:line="240" w:lineRule="auto"/>
              <w:rPr>
                <w:sz w:val="20"/>
              </w:rPr>
            </w:pPr>
            <w:r>
              <w:rPr>
                <w:sz w:val="20"/>
              </w:rPr>
              <w:t>Date of Consultation</w:t>
            </w:r>
          </w:p>
        </w:tc>
        <w:tc>
          <w:tcPr>
            <w:tcW w:w="3402" w:type="dxa"/>
          </w:tcPr>
          <w:p>
            <w:pPr>
              <w:spacing w:after="0" w:line="240" w:lineRule="auto"/>
              <w:rPr>
                <w:sz w:val="20"/>
              </w:rPr>
            </w:pPr>
            <w:r>
              <w:rPr>
                <w:sz w:val="20"/>
              </w:rPr>
              <w:t>Referring Dr:</w:t>
            </w:r>
          </w:p>
          <w:p>
            <w:pPr>
              <w:spacing w:after="0" w:line="240" w:lineRule="auto"/>
              <w:rPr>
                <w:sz w:val="20"/>
              </w:rPr>
            </w:pPr>
          </w:p>
          <w:p>
            <w:pPr>
              <w:spacing w:after="0" w:line="240" w:lineRule="auto"/>
              <w:rPr>
                <w:sz w:val="20"/>
              </w:rPr>
            </w:pPr>
            <w:r>
              <w:rPr>
                <w:sz w:val="20"/>
              </w:rPr>
              <w:t>Contact Number:</w:t>
            </w:r>
          </w:p>
          <w:p>
            <w:pPr>
              <w:spacing w:after="0" w:line="240" w:lineRule="auto"/>
              <w:rPr>
                <w:sz w:val="20"/>
              </w:rPr>
            </w:pPr>
          </w:p>
          <w:p>
            <w:pPr>
              <w:spacing w:after="0" w:line="240" w:lineRule="auto"/>
              <w:rPr>
                <w:sz w:val="20"/>
              </w:rPr>
            </w:pPr>
            <w:r>
              <w:rPr>
                <w:sz w:val="20"/>
              </w:rPr>
              <w:t>Provider Number:</w:t>
            </w:r>
          </w:p>
        </w:tc>
        <w:tc>
          <w:tcPr>
            <w:tcW w:w="3403" w:type="dxa"/>
          </w:tcPr>
          <w:p>
            <w:pPr>
              <w:spacing w:after="0" w:line="240" w:lineRule="auto"/>
              <w:rPr>
                <w:sz w:val="20"/>
              </w:rPr>
            </w:pPr>
            <w:r>
              <w:rPr>
                <w:sz w:val="20"/>
              </w:rPr>
              <w:t>Practice Address:</w:t>
            </w:r>
          </w:p>
          <w:p>
            <w:pPr>
              <w:spacing w:after="0" w:line="240" w:lineRule="auto"/>
              <w:rPr>
                <w:sz w:val="20"/>
              </w:rPr>
            </w:pPr>
          </w:p>
          <w:p>
            <w:pPr>
              <w:spacing w:after="0" w:line="240" w:lineRule="auto"/>
              <w:rPr>
                <w:sz w:val="20"/>
              </w:rPr>
            </w:pPr>
            <w:r>
              <w:rPr>
                <w:sz w:val="20"/>
              </w:rPr>
              <w:t>Contact Number:</w:t>
            </w:r>
          </w:p>
          <w:p>
            <w:pPr>
              <w:spacing w:after="0" w:line="240" w:lineRule="auto"/>
              <w:rPr>
                <w:sz w:val="20"/>
              </w:rPr>
            </w:pPr>
          </w:p>
          <w:p>
            <w:pPr>
              <w:spacing w:after="0" w:line="240" w:lineRule="auto"/>
              <w:rPr>
                <w:sz w:val="20"/>
              </w:rPr>
            </w:pPr>
            <w:r>
              <w:rPr>
                <w:sz w:val="20"/>
              </w:rPr>
              <w:t>Fax/email:</w:t>
            </w:r>
          </w:p>
        </w:tc>
      </w:tr>
      <w:tr>
        <w:tc>
          <w:tcPr>
            <w:tcW w:w="3401" w:type="dxa"/>
          </w:tcPr>
          <w:p>
            <w:pPr>
              <w:spacing w:after="0" w:line="240" w:lineRule="auto"/>
              <w:rPr>
                <w:sz w:val="20"/>
              </w:rPr>
            </w:pPr>
            <w:r>
              <w:rPr>
                <w:sz w:val="20"/>
              </w:rPr>
              <w:t>Patient Name:</w:t>
            </w:r>
          </w:p>
          <w:p>
            <w:pPr>
              <w:spacing w:after="0" w:line="240" w:lineRule="auto"/>
              <w:rPr>
                <w:sz w:val="20"/>
              </w:rPr>
            </w:pPr>
          </w:p>
          <w:p>
            <w:pPr>
              <w:spacing w:after="0" w:line="240" w:lineRule="auto"/>
              <w:rPr>
                <w:sz w:val="20"/>
              </w:rPr>
            </w:pPr>
          </w:p>
          <w:p>
            <w:pPr>
              <w:spacing w:after="0" w:line="240" w:lineRule="auto"/>
              <w:rPr>
                <w:sz w:val="20"/>
              </w:rPr>
            </w:pPr>
          </w:p>
        </w:tc>
        <w:tc>
          <w:tcPr>
            <w:tcW w:w="3402" w:type="dxa"/>
          </w:tcPr>
          <w:p>
            <w:pPr>
              <w:spacing w:after="0" w:line="240" w:lineRule="auto"/>
              <w:rPr>
                <w:sz w:val="20"/>
              </w:rPr>
            </w:pPr>
            <w:r>
              <w:rPr>
                <w:sz w:val="20"/>
              </w:rPr>
              <w:t>Patient DOB:</w:t>
            </w:r>
          </w:p>
        </w:tc>
        <w:tc>
          <w:tcPr>
            <w:tcW w:w="3403" w:type="dxa"/>
          </w:tcPr>
          <w:p>
            <w:pPr>
              <w:spacing w:after="0" w:line="240" w:lineRule="auto"/>
              <w:rPr>
                <w:sz w:val="20"/>
              </w:rPr>
            </w:pPr>
            <w:r>
              <w:rPr>
                <w:sz w:val="20"/>
              </w:rPr>
              <w:t>Patients’ Contact Number:</w:t>
            </w:r>
          </w:p>
          <w:p>
            <w:pPr>
              <w:spacing w:after="0" w:line="240" w:lineRule="auto"/>
              <w:rPr>
                <w:sz w:val="20"/>
              </w:rPr>
            </w:pPr>
          </w:p>
          <w:p>
            <w:pPr>
              <w:spacing w:after="0" w:line="240" w:lineRule="auto"/>
              <w:rPr>
                <w:sz w:val="20"/>
              </w:rPr>
            </w:pPr>
          </w:p>
        </w:tc>
      </w:tr>
      <w:tr>
        <w:tc>
          <w:tcPr>
            <w:tcW w:w="3401" w:type="dxa"/>
          </w:tcPr>
          <w:p>
            <w:pPr>
              <w:spacing w:after="0" w:line="240" w:lineRule="auto"/>
              <w:rPr>
                <w:sz w:val="20"/>
              </w:rPr>
            </w:pPr>
            <w:r>
              <w:rPr>
                <w:sz w:val="20"/>
              </w:rPr>
              <w:t>Patients Address:</w:t>
            </w:r>
          </w:p>
          <w:p>
            <w:pPr>
              <w:spacing w:after="0" w:line="240" w:lineRule="auto"/>
              <w:rPr>
                <w:sz w:val="20"/>
              </w:rPr>
            </w:pPr>
          </w:p>
          <w:p>
            <w:pPr>
              <w:spacing w:after="0" w:line="240" w:lineRule="auto"/>
              <w:rPr>
                <w:sz w:val="20"/>
              </w:rPr>
            </w:pPr>
          </w:p>
          <w:p>
            <w:pPr>
              <w:spacing w:after="0" w:line="240" w:lineRule="auto"/>
              <w:rPr>
                <w:sz w:val="20"/>
              </w:rPr>
            </w:pPr>
            <w:r>
              <w:rPr>
                <w:sz w:val="20"/>
              </w:rPr>
              <w:t>Carers’ details and emergency contact number</w:t>
            </w:r>
          </w:p>
        </w:tc>
        <w:tc>
          <w:tcPr>
            <w:tcW w:w="3402" w:type="dxa"/>
          </w:tcPr>
          <w:p>
            <w:pPr>
              <w:spacing w:after="0" w:line="240" w:lineRule="auto"/>
              <w:rPr>
                <w:sz w:val="20"/>
              </w:rPr>
            </w:pPr>
            <w:r>
              <w:rPr>
                <w:sz w:val="20"/>
              </w:rPr>
              <w:t>Medicare Number:</w:t>
            </w:r>
          </w:p>
          <w:p>
            <w:pPr>
              <w:spacing w:after="0" w:line="240" w:lineRule="auto"/>
              <w:rPr>
                <w:sz w:val="20"/>
              </w:rPr>
            </w:pPr>
          </w:p>
          <w:p>
            <w:pPr>
              <w:spacing w:after="0" w:line="240" w:lineRule="auto"/>
              <w:rPr>
                <w:sz w:val="20"/>
              </w:rPr>
            </w:pPr>
          </w:p>
          <w:p>
            <w:pPr>
              <w:spacing w:after="0" w:line="240" w:lineRule="auto"/>
              <w:rPr>
                <w:sz w:val="20"/>
              </w:rPr>
            </w:pPr>
            <w:r>
              <w:rPr>
                <w:sz w:val="20"/>
              </w:rPr>
              <w:t>Health Insurance Details:</w:t>
            </w:r>
          </w:p>
          <w:p>
            <w:pPr>
              <w:spacing w:after="0" w:line="240" w:lineRule="auto"/>
              <w:rPr>
                <w:sz w:val="20"/>
              </w:rPr>
            </w:pPr>
          </w:p>
          <w:p>
            <w:pPr>
              <w:spacing w:after="0" w:line="240" w:lineRule="auto"/>
              <w:rPr>
                <w:sz w:val="20"/>
              </w:rPr>
            </w:pPr>
            <w:r>
              <w:rPr>
                <w:sz w:val="20"/>
              </w:rPr>
              <w:t>Provider Name:</w:t>
            </w:r>
          </w:p>
          <w:p>
            <w:pPr>
              <w:spacing w:after="0" w:line="240" w:lineRule="auto"/>
              <w:rPr>
                <w:sz w:val="20"/>
              </w:rPr>
            </w:pPr>
          </w:p>
          <w:p>
            <w:pPr>
              <w:spacing w:after="0" w:line="240" w:lineRule="auto"/>
              <w:rPr>
                <w:sz w:val="20"/>
              </w:rPr>
            </w:pPr>
            <w:r>
              <w:rPr>
                <w:sz w:val="20"/>
              </w:rPr>
              <w:t>Membership No:</w:t>
            </w:r>
          </w:p>
          <w:p>
            <w:pPr>
              <w:spacing w:after="0" w:line="240" w:lineRule="auto"/>
              <w:rPr>
                <w:sz w:val="20"/>
              </w:rPr>
            </w:pPr>
          </w:p>
        </w:tc>
        <w:tc>
          <w:tcPr>
            <w:tcW w:w="3403" w:type="dxa"/>
          </w:tcPr>
          <w:p>
            <w:pPr>
              <w:spacing w:after="0" w:line="240" w:lineRule="auto"/>
              <w:rPr>
                <w:sz w:val="20"/>
              </w:rPr>
            </w:pPr>
            <w:r>
              <w:rPr>
                <w:sz w:val="20"/>
              </w:rPr>
              <w:t xml:space="preserve">Workcover details if applicable </w:t>
            </w:r>
            <w:r>
              <w:rPr>
                <w:sz w:val="18"/>
              </w:rPr>
              <w:t>(please note: work cover approval for hospital in-patient admissions must be in writing prior to the patient admission)</w:t>
            </w:r>
          </w:p>
        </w:tc>
      </w:tr>
      <w:tr>
        <w:tc>
          <w:tcPr>
            <w:tcW w:w="10206" w:type="dxa"/>
            <w:gridSpan w:val="3"/>
          </w:tcPr>
          <w:p>
            <w:pPr>
              <w:spacing w:after="0" w:line="240" w:lineRule="auto"/>
              <w:rPr>
                <w:sz w:val="20"/>
              </w:rPr>
            </w:pPr>
            <w:r>
              <w:rPr>
                <w:sz w:val="20"/>
              </w:rPr>
              <w:t>Presenting issues(s)  Provisional diagnosis/ What are the patients current mental health concerns:</w:t>
            </w:r>
          </w:p>
          <w:p>
            <w:pPr>
              <w:spacing w:after="0" w:line="240" w:lineRule="auto"/>
              <w:rPr>
                <w:sz w:val="20"/>
              </w:rPr>
            </w:pPr>
          </w:p>
          <w:p>
            <w:pPr>
              <w:spacing w:after="0" w:line="240" w:lineRule="auto"/>
              <w:rPr>
                <w:sz w:val="20"/>
              </w:rPr>
            </w:pPr>
          </w:p>
          <w:p>
            <w:pPr>
              <w:spacing w:after="0" w:line="240" w:lineRule="auto"/>
              <w:rPr>
                <w:sz w:val="20"/>
              </w:rPr>
            </w:pPr>
          </w:p>
        </w:tc>
      </w:tr>
      <w:tr>
        <w:tc>
          <w:tcPr>
            <w:tcW w:w="10206" w:type="dxa"/>
            <w:gridSpan w:val="3"/>
          </w:tcPr>
          <w:p>
            <w:pPr>
              <w:spacing w:after="0" w:line="240" w:lineRule="auto"/>
              <w:rPr>
                <w:sz w:val="20"/>
              </w:rPr>
            </w:pPr>
            <w:r>
              <w:rPr>
                <w:sz w:val="20"/>
              </w:rPr>
              <w:t>Current Medications:</w:t>
            </w:r>
          </w:p>
          <w:p>
            <w:pPr>
              <w:tabs>
                <w:tab w:val="left" w:pos="4440"/>
              </w:tabs>
              <w:spacing w:after="0" w:line="240" w:lineRule="auto"/>
              <w:rPr>
                <w:sz w:val="20"/>
              </w:rPr>
            </w:pPr>
            <w:r>
              <w:rPr>
                <w:sz w:val="20"/>
              </w:rPr>
              <w:tab/>
            </w:r>
          </w:p>
          <w:p>
            <w:pPr>
              <w:spacing w:after="0" w:line="240" w:lineRule="auto"/>
              <w:rPr>
                <w:sz w:val="20"/>
              </w:rPr>
            </w:pPr>
          </w:p>
        </w:tc>
      </w:tr>
      <w:tr>
        <w:tc>
          <w:tcPr>
            <w:tcW w:w="10206" w:type="dxa"/>
            <w:gridSpan w:val="3"/>
          </w:tcPr>
          <w:p>
            <w:pPr>
              <w:spacing w:after="0" w:line="240" w:lineRule="auto"/>
              <w:rPr>
                <w:sz w:val="20"/>
              </w:rPr>
            </w:pPr>
            <w:r>
              <w:rPr>
                <w:sz w:val="20"/>
              </w:rPr>
              <w:t>Past History: Relevant biological, psychological and social history</w:t>
            </w:r>
          </w:p>
          <w:p>
            <w:pPr>
              <w:spacing w:after="0" w:line="240" w:lineRule="auto"/>
              <w:rPr>
                <w:sz w:val="20"/>
              </w:rPr>
            </w:pPr>
          </w:p>
          <w:p>
            <w:pPr>
              <w:spacing w:after="0" w:line="240" w:lineRule="auto"/>
              <w:rPr>
                <w:sz w:val="20"/>
              </w:rPr>
            </w:pPr>
          </w:p>
          <w:p>
            <w:pPr>
              <w:spacing w:after="0" w:line="240" w:lineRule="auto"/>
              <w:rPr>
                <w:sz w:val="20"/>
              </w:rPr>
            </w:pPr>
          </w:p>
        </w:tc>
      </w:tr>
      <w:tr>
        <w:tc>
          <w:tcPr>
            <w:tcW w:w="10206" w:type="dxa"/>
            <w:gridSpan w:val="3"/>
          </w:tcPr>
          <w:p>
            <w:pPr>
              <w:spacing w:after="0" w:line="240" w:lineRule="auto"/>
              <w:rPr>
                <w:sz w:val="20"/>
              </w:rPr>
            </w:pPr>
            <w:r>
              <w:rPr>
                <w:sz w:val="20"/>
              </w:rPr>
              <w:t>Risk and Co-morbidities: note any associated risks and co-morbidities including suicidal tendencies/ self harm and risks to others</w:t>
            </w:r>
          </w:p>
          <w:p>
            <w:pPr>
              <w:spacing w:after="0" w:line="240" w:lineRule="auto"/>
              <w:rPr>
                <w:sz w:val="20"/>
              </w:rPr>
            </w:pPr>
          </w:p>
          <w:p>
            <w:pPr>
              <w:spacing w:after="0" w:line="240" w:lineRule="auto"/>
              <w:rPr>
                <w:sz w:val="20"/>
              </w:rPr>
            </w:pPr>
          </w:p>
          <w:p>
            <w:pPr>
              <w:spacing w:after="0" w:line="240" w:lineRule="auto"/>
              <w:rPr>
                <w:sz w:val="20"/>
              </w:rPr>
            </w:pPr>
          </w:p>
        </w:tc>
      </w:tr>
      <w:tr>
        <w:tc>
          <w:tcPr>
            <w:tcW w:w="10206" w:type="dxa"/>
            <w:gridSpan w:val="3"/>
          </w:tcPr>
          <w:p>
            <w:pPr>
              <w:spacing w:after="0" w:line="240" w:lineRule="auto"/>
              <w:rPr>
                <w:sz w:val="20"/>
              </w:rPr>
            </w:pPr>
            <w:r>
              <w:rPr>
                <w:sz w:val="20"/>
              </w:rPr>
              <w:t>Patients’ Needs/Goals: Mental health goals agreed by the patient and Dr/ any actions patient needs to take i.e. crisis plan</w:t>
            </w:r>
          </w:p>
          <w:p>
            <w:pPr>
              <w:spacing w:after="0" w:line="240" w:lineRule="auto"/>
              <w:rPr>
                <w:sz w:val="20"/>
              </w:rPr>
            </w:pPr>
          </w:p>
          <w:p>
            <w:pPr>
              <w:spacing w:after="0" w:line="240" w:lineRule="auto"/>
              <w:rPr>
                <w:sz w:val="20"/>
              </w:rPr>
            </w:pPr>
          </w:p>
          <w:p>
            <w:pPr>
              <w:spacing w:after="0" w:line="240" w:lineRule="auto"/>
              <w:rPr>
                <w:sz w:val="20"/>
              </w:rPr>
            </w:pPr>
          </w:p>
        </w:tc>
      </w:tr>
      <w:tr>
        <w:tc>
          <w:tcPr>
            <w:tcW w:w="10206" w:type="dxa"/>
            <w:gridSpan w:val="3"/>
          </w:tcPr>
          <w:p>
            <w:pPr>
              <w:spacing w:after="0" w:line="240" w:lineRule="auto"/>
              <w:rPr>
                <w:sz w:val="20"/>
              </w:rPr>
            </w:pPr>
            <w:r>
              <w:rPr>
                <w:sz w:val="20"/>
              </w:rPr>
              <w:t>Treatment requirements: i.e. diagnostic assessment, cognitive interventions (CBT), relaxation interventions, Psycho-ed</w:t>
            </w:r>
          </w:p>
          <w:p>
            <w:pPr>
              <w:spacing w:after="0" w:line="240" w:lineRule="auto"/>
              <w:rPr>
                <w:sz w:val="20"/>
              </w:rPr>
            </w:pPr>
          </w:p>
          <w:p>
            <w:pPr>
              <w:spacing w:after="0" w:line="240" w:lineRule="auto"/>
              <w:rPr>
                <w:sz w:val="20"/>
              </w:rPr>
            </w:pPr>
          </w:p>
          <w:p>
            <w:pPr>
              <w:spacing w:after="0" w:line="240" w:lineRule="auto"/>
              <w:rPr>
                <w:sz w:val="20"/>
              </w:rPr>
            </w:pPr>
          </w:p>
        </w:tc>
      </w:tr>
      <w:tr>
        <w:tc>
          <w:tcPr>
            <w:tcW w:w="10206" w:type="dxa"/>
            <w:gridSpan w:val="3"/>
          </w:tcPr>
          <w:p>
            <w:pPr>
              <w:spacing w:after="0" w:line="240" w:lineRule="auto"/>
              <w:rPr>
                <w:sz w:val="20"/>
              </w:rPr>
            </w:pPr>
            <w:r>
              <w:rPr>
                <w:sz w:val="20"/>
              </w:rPr>
              <w:t>Comments/Actions:</w:t>
            </w:r>
          </w:p>
          <w:p>
            <w:pPr>
              <w:spacing w:after="0" w:line="240" w:lineRule="auto"/>
              <w:rPr>
                <w:sz w:val="20"/>
              </w:rPr>
            </w:pPr>
          </w:p>
          <w:p>
            <w:pPr>
              <w:spacing w:after="0" w:line="240" w:lineRule="auto"/>
              <w:rPr>
                <w:sz w:val="20"/>
              </w:rPr>
            </w:pPr>
          </w:p>
          <w:p>
            <w:pPr>
              <w:spacing w:after="0" w:line="240" w:lineRule="auto"/>
              <w:rPr>
                <w:sz w:val="20"/>
              </w:rPr>
            </w:pPr>
          </w:p>
        </w:tc>
      </w:tr>
      <w:tr>
        <w:trPr>
          <w:trHeight w:val="1281" w:hRule="atLeast"/>
        </w:trPr>
        <w:tc>
          <w:tcPr>
            <w:tcW w:w="3401" w:type="dxa"/>
          </w:tcPr>
          <w:p>
            <w:pPr>
              <w:spacing w:after="0" w:line="240" w:lineRule="auto"/>
              <w:rPr>
                <w:sz w:val="20"/>
              </w:rPr>
            </w:pPr>
            <w:r>
              <w:rPr>
                <w:sz w:val="20"/>
              </w:rPr>
              <w:t>Patient Signature &amp; Date:</w:t>
            </w:r>
          </w:p>
          <w:p>
            <w:pPr>
              <w:spacing w:after="0" w:line="240" w:lineRule="auto"/>
              <w:rPr>
                <w:sz w:val="20"/>
              </w:rPr>
            </w:pPr>
          </w:p>
          <w:p>
            <w:pPr>
              <w:spacing w:after="0" w:line="240" w:lineRule="auto"/>
              <w:rPr>
                <w:sz w:val="20"/>
              </w:rPr>
            </w:pPr>
          </w:p>
        </w:tc>
        <w:tc>
          <w:tcPr>
            <w:tcW w:w="3402" w:type="dxa"/>
          </w:tcPr>
          <w:p>
            <w:pPr>
              <w:spacing w:after="0" w:line="240" w:lineRule="auto"/>
              <w:rPr>
                <w:sz w:val="20"/>
              </w:rPr>
            </w:pPr>
            <w:r>
              <w:rPr>
                <w:sz w:val="20"/>
              </w:rPr>
              <w:t>Carers Signature &amp; Date:</w:t>
            </w:r>
          </w:p>
        </w:tc>
        <w:tc>
          <w:tcPr>
            <w:tcW w:w="3403" w:type="dxa"/>
          </w:tcPr>
          <w:p>
            <w:pPr>
              <w:spacing w:after="0" w:line="240" w:lineRule="auto"/>
              <w:rPr>
                <w:sz w:val="20"/>
              </w:rPr>
            </w:pPr>
            <w:r>
              <w:rPr>
                <w:sz w:val="20"/>
              </w:rPr>
              <w:t>Referring Drs’ Signature &amp; Date:</w:t>
            </w:r>
          </w:p>
        </w:tc>
      </w:tr>
    </w:tbl>
    <w:p>
      <w:pPr>
        <w:rPr>
          <w:rFonts w:hint="eastAsia" w:eastAsia="宋体"/>
          <w:sz w:val="28"/>
          <w:lang w:val="en-US" w:eastAsia="zh-CN"/>
        </w:rPr>
      </w:pPr>
      <w:r>
        <w:rPr>
          <w:sz w:val="28"/>
        </w:rPr>
        <w:t>Referral Form</w:t>
      </w:r>
      <w:r>
        <w:rPr>
          <w:rFonts w:hint="eastAsia" w:eastAsia="宋体"/>
          <w:sz w:val="28"/>
          <w:lang w:val="en-US" w:eastAsia="zh-CN"/>
        </w:rPr>
        <w:t xml:space="preserve"> </w:t>
      </w:r>
    </w:p>
    <w:sectPr>
      <w:headerReference r:id="rId5" w:type="default"/>
      <w:footerReference r:id="rId6" w:type="default"/>
      <w:pgSz w:w="11906" w:h="16838"/>
      <w:pgMar w:top="720" w:right="720" w:bottom="720" w:left="720" w:header="283" w:footer="340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Arial">
    <w:panose1 w:val="020B0604020202090204"/>
    <w:charset w:val="00"/>
    <w:family w:val="swiss"/>
    <w:pitch w:val="default"/>
    <w:sig w:usb0="E0000AFF" w:usb1="00007843" w:usb2="00000001" w:usb3="00000000" w:csb0="400001BF" w:csb1="DFF70000"/>
  </w:font>
  <w:font w:name="黑体">
    <w:altName w:val="汉仪中黑KW"/>
    <w:panose1 w:val="02010600030101010101"/>
    <w:charset w:val="00"/>
    <w:family w:val="auto"/>
    <w:pitch w:val="default"/>
    <w:sig w:usb0="00000001" w:usb1="080E0000" w:usb2="00000010" w:usb3="00000000" w:csb0="00040000" w:csb1="00000000"/>
  </w:font>
  <w:font w:name="Courier New">
    <w:panose1 w:val="02070409020205090404"/>
    <w:charset w:val="00"/>
    <w:family w:val="modern"/>
    <w:pitch w:val="default"/>
    <w:sig w:usb0="E0000AFF" w:usb1="40007843" w:usb2="00000001" w:usb3="00000000" w:csb0="400001BF" w:csb1="DFF70000"/>
  </w:font>
  <w:font w:name="Wingdings">
    <w:panose1 w:val="05000000000000000000"/>
    <w:charset w:val="00"/>
    <w:family w:val="auto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86"/>
    <w:family w:val="swiss"/>
    <w:pitch w:val="default"/>
    <w:sig w:usb0="00000000" w:usb1="00000000" w:usb2="00000001" w:usb3="00000000" w:csb0="0000019F" w:csb1="00000000"/>
  </w:font>
  <w:font w:name="Calibri">
    <w:altName w:val="Helvetica Neue"/>
    <w:panose1 w:val="020F0502020204030204"/>
    <w:charset w:val="86"/>
    <w:family w:val="swiss"/>
    <w:pitch w:val="default"/>
    <w:sig w:usb0="00000000" w:usb1="00000000" w:usb2="00000001" w:usb3="00000000" w:csb0="0000019F" w:csb1="00000000"/>
  </w:font>
  <w:font w:name="Calibri">
    <w:altName w:val="Helvetica Neue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UI">
    <w:panose1 w:val="020B0802040204090203"/>
    <w:charset w:val="00"/>
    <w:family w:val="swiss"/>
    <w:pitch w:val="default"/>
    <w:sig w:usb0="E00002FF" w:usb1="4000205B" w:usb2="00000001" w:usb3="00000000" w:csb0="2000019F" w:csb1="00000000"/>
  </w:font>
  <w:font w:name="Wingdings 2">
    <w:panose1 w:val="05020102010507070707"/>
    <w:charset w:val="00"/>
    <w:family w:val="auto"/>
    <w:pitch w:val="default"/>
    <w:sig w:usb0="00000000" w:usb1="00000000" w:usb2="00000000" w:usb3="00000000" w:csb0="80000000" w:csb1="00000000"/>
  </w:font>
  <w:font w:name="Calibri Light">
    <w:altName w:val="Helvetica Neue"/>
    <w:panose1 w:val="020F0302020204030204"/>
    <w:charset w:val="00"/>
    <w:family w:val="swiss"/>
    <w:pitch w:val="default"/>
    <w:sig w:usb0="00000000" w:usb1="00000000" w:usb2="00000000" w:usb3="00000000" w:csb0="0000019F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9" w:lineRule="auto"/>
      </w:pPr>
      <w:r>
        <w:separator/>
      </w:r>
    </w:p>
  </w:footnote>
  <w:footnote w:type="continuationSeparator" w:id="1">
    <w:p>
      <w:pPr>
        <w:spacing w:before="0" w:after="0" w:line="259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6"/>
      <w:jc w:val="right"/>
      <w:rPr>
        <w:sz w:val="20"/>
      </w:rPr>
    </w:pPr>
    <w:r>
      <w:rPr>
        <w:sz w:val="20"/>
      </w:rPr>
      <w:t>Essendon Private Clinic</w:t>
    </w:r>
  </w:p>
  <w:p>
    <w:pPr>
      <w:pStyle w:val="6"/>
      <w:jc w:val="right"/>
    </w:pPr>
    <w:r>
      <w:rPr>
        <w:lang w:eastAsia="en-AU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column">
                <wp:posOffset>209550</wp:posOffset>
              </wp:positionH>
              <wp:positionV relativeFrom="paragraph">
                <wp:posOffset>11430</wp:posOffset>
              </wp:positionV>
              <wp:extent cx="2466975" cy="752475"/>
              <wp:effectExtent l="0" t="0" r="0" b="9525"/>
              <wp:wrapNone/>
              <wp:docPr id="2" name="Text Box 1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466975" cy="7524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>
                          <w:pPr>
                            <w:spacing w:after="0" w:line="240" w:lineRule="auto"/>
                            <w:rPr>
                              <w:rFonts w:asciiTheme="majorHAnsi" w:hAnsiTheme="majorHAnsi"/>
                              <w:b/>
                              <w:bCs/>
                              <w:sz w:val="28"/>
                              <w:szCs w:val="36"/>
                            </w:rPr>
                          </w:pPr>
                          <w:r>
                            <w:rPr>
                              <w:rFonts w:asciiTheme="majorHAnsi" w:hAnsiTheme="majorHAnsi"/>
                              <w:b/>
                              <w:sz w:val="28"/>
                              <w:szCs w:val="36"/>
                            </w:rPr>
                            <w:t xml:space="preserve">ESSENDON </w:t>
                          </w:r>
                        </w:p>
                        <w:p>
                          <w:pPr>
                            <w:spacing w:after="0" w:line="240" w:lineRule="auto"/>
                            <w:rPr>
                              <w:rFonts w:asciiTheme="majorHAnsi" w:hAnsiTheme="majorHAnsi"/>
                              <w:b/>
                              <w:bCs/>
                              <w:iCs/>
                              <w:sz w:val="28"/>
                              <w:szCs w:val="36"/>
                              <w:lang w:val="en-US"/>
                            </w:rPr>
                          </w:pPr>
                          <w:r>
                            <w:rPr>
                              <w:rFonts w:asciiTheme="majorHAnsi" w:hAnsiTheme="majorHAnsi"/>
                              <w:b/>
                              <w:bCs/>
                              <w:iCs/>
                              <w:sz w:val="28"/>
                              <w:szCs w:val="36"/>
                              <w:lang w:val="en-US"/>
                            </w:rPr>
                            <w:t>PRIVATE CLINIC</w:t>
                          </w:r>
                        </w:p>
                        <w:p>
                          <w:pPr>
                            <w:spacing w:after="0" w:line="240" w:lineRule="auto"/>
                            <w:rPr>
                              <w:b/>
                              <w:i/>
                              <w:iCs/>
                              <w:sz w:val="18"/>
                              <w:szCs w:val="16"/>
                              <w:lang w:val="en-US"/>
                            </w:rPr>
                          </w:pPr>
                          <w:r>
                            <w:rPr>
                              <w:b/>
                              <w:bCs/>
                              <w:i/>
                              <w:iCs/>
                              <w:sz w:val="18"/>
                              <w:szCs w:val="16"/>
                              <w:lang w:val="en-US"/>
                            </w:rPr>
                            <w:t>Excellent Mental Health care in the Northwest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Text Box 14" o:spid="_x0000_s1026" o:spt="202" type="#_x0000_t202" style="position:absolute;left:0pt;margin-left:16.5pt;margin-top:0.9pt;height:59.25pt;width:194.25pt;z-index:251660288;mso-width-relative:page;mso-height-relative:page;" filled="f" stroked="f" coordsize="21600,21600" o:gfxdata="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">
              <v:fill on="f" focussize="0,0"/>
              <v:stroke on="f"/>
              <v:imagedata o:title=""/>
              <o:lock v:ext="edit" aspectratio="f"/>
              <v:textbox>
                <w:txbxContent>
                  <w:p>
                    <w:pPr>
                      <w:spacing w:after="0" w:line="240" w:lineRule="auto"/>
                      <w:rPr>
                        <w:rFonts w:asciiTheme="majorHAnsi" w:hAnsiTheme="majorHAnsi"/>
                        <w:b/>
                        <w:bCs/>
                        <w:sz w:val="28"/>
                        <w:szCs w:val="36"/>
                      </w:rPr>
                    </w:pPr>
                    <w:r>
                      <w:rPr>
                        <w:rFonts w:asciiTheme="majorHAnsi" w:hAnsiTheme="majorHAnsi"/>
                        <w:b/>
                        <w:sz w:val="28"/>
                        <w:szCs w:val="36"/>
                      </w:rPr>
                      <w:t xml:space="preserve">ESSENDON </w:t>
                    </w:r>
                  </w:p>
                  <w:p>
                    <w:pPr>
                      <w:spacing w:after="0" w:line="240" w:lineRule="auto"/>
                      <w:rPr>
                        <w:rFonts w:asciiTheme="majorHAnsi" w:hAnsiTheme="majorHAnsi"/>
                        <w:b/>
                        <w:bCs/>
                        <w:iCs/>
                        <w:sz w:val="28"/>
                        <w:szCs w:val="36"/>
                        <w:lang w:val="en-US"/>
                      </w:rPr>
                    </w:pPr>
                    <w:r>
                      <w:rPr>
                        <w:rFonts w:asciiTheme="majorHAnsi" w:hAnsiTheme="majorHAnsi"/>
                        <w:b/>
                        <w:bCs/>
                        <w:iCs/>
                        <w:sz w:val="28"/>
                        <w:szCs w:val="36"/>
                        <w:lang w:val="en-US"/>
                      </w:rPr>
                      <w:t>PRIVATE CLINIC</w:t>
                    </w:r>
                  </w:p>
                  <w:p>
                    <w:pPr>
                      <w:spacing w:after="0" w:line="240" w:lineRule="auto"/>
                      <w:rPr>
                        <w:b/>
                        <w:i/>
                        <w:iCs/>
                        <w:sz w:val="18"/>
                        <w:szCs w:val="16"/>
                        <w:lang w:val="en-US"/>
                      </w:rPr>
                    </w:pPr>
                    <w:r>
                      <w:rPr>
                        <w:b/>
                        <w:bCs/>
                        <w:i/>
                        <w:iCs/>
                        <w:sz w:val="18"/>
                        <w:szCs w:val="16"/>
                        <w:lang w:val="en-US"/>
                      </w:rPr>
                      <w:t>Excellent Mental Health care in the Northwest</w:t>
                    </w:r>
                  </w:p>
                </w:txbxContent>
              </v:textbox>
            </v:shape>
          </w:pict>
        </mc:Fallback>
      </mc:AlternateContent>
    </w:r>
    <w:r>
      <w:rPr>
        <w:lang w:eastAsia="en-AU"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margin">
            <wp:posOffset>-152400</wp:posOffset>
          </wp:positionH>
          <wp:positionV relativeFrom="paragraph">
            <wp:posOffset>78105</wp:posOffset>
          </wp:positionV>
          <wp:extent cx="430530" cy="619125"/>
          <wp:effectExtent l="0" t="0" r="7620" b="9525"/>
          <wp:wrapNone/>
          <wp:docPr id="1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2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430530" cy="6191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tab/>
    </w:r>
    <w:r>
      <w:rPr>
        <w:sz w:val="20"/>
      </w:rPr>
      <w:t>35 Rosehill Road,</w:t>
    </w:r>
  </w:p>
  <w:p>
    <w:pPr>
      <w:pStyle w:val="6"/>
      <w:jc w:val="right"/>
    </w:pPr>
    <w:r>
      <w:tab/>
    </w:r>
    <w:r>
      <w:rPr>
        <w:sz w:val="20"/>
      </w:rPr>
      <w:t>Essendon West VIC 3040</w:t>
    </w:r>
  </w:p>
  <w:p>
    <w:pPr>
      <w:pStyle w:val="6"/>
      <w:jc w:val="right"/>
      <w:rPr>
        <w:sz w:val="20"/>
      </w:rPr>
    </w:pPr>
    <w:r>
      <w:tab/>
    </w:r>
    <w:r>
      <w:rPr>
        <w:sz w:val="20"/>
      </w:rPr>
      <w:t>Phone: (03) 9337 9577</w:t>
    </w:r>
  </w:p>
  <w:p>
    <w:pPr>
      <w:pStyle w:val="6"/>
      <w:jc w:val="right"/>
      <w:rPr>
        <w:sz w:val="20"/>
      </w:rPr>
    </w:pPr>
    <w:r>
      <w:rPr>
        <w:sz w:val="20"/>
      </w:rPr>
      <w:t>Intake: (03) 9331 9720</w:t>
    </w:r>
  </w:p>
  <w:p>
    <w:pPr>
      <w:pStyle w:val="6"/>
      <w:jc w:val="right"/>
      <w:rPr>
        <w:sz w:val="20"/>
      </w:rPr>
    </w:pPr>
    <w:r>
      <w:rPr>
        <w:sz w:val="20"/>
      </w:rPr>
      <w:tab/>
    </w:r>
    <w:r>
      <w:rPr>
        <w:sz w:val="20"/>
      </w:rPr>
      <w:t>Fax: (03) 9337 0625</w:t>
    </w:r>
  </w:p>
  <w:p>
    <w:pPr>
      <w:pStyle w:val="6"/>
      <w:jc w:val="right"/>
    </w:pPr>
    <w:r>
      <w:rPr>
        <w:sz w:val="20"/>
      </w:rPr>
      <w:tab/>
    </w:r>
    <w:r>
      <w:rPr>
        <w:sz w:val="20"/>
      </w:rPr>
      <w:t>www.essendonprivate.com.au</w:t>
    </w:r>
    <w:r>
      <w:rPr>
        <w:sz w:val="20"/>
      </w:rPr>
      <w:cr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75"/>
  <w:documentProtection w:enforcement="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1501"/>
    <w:rsid w:val="001F7055"/>
    <w:rsid w:val="004037AE"/>
    <w:rsid w:val="0059792A"/>
    <w:rsid w:val="00702B62"/>
    <w:rsid w:val="0075046E"/>
    <w:rsid w:val="00932115"/>
    <w:rsid w:val="009A1501"/>
    <w:rsid w:val="00A40F1F"/>
    <w:rsid w:val="00B4074C"/>
    <w:rsid w:val="00CF4065"/>
    <w:rsid w:val="00D57528"/>
    <w:rsid w:val="00DA0381"/>
    <w:rsid w:val="00F65C81"/>
    <w:rsid w:val="00F95A05"/>
    <w:rsid w:val="5FF3784E"/>
    <w:rsid w:val="6FBFDA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160" w:line="259" w:lineRule="auto"/>
    </w:pPr>
    <w:rPr>
      <w:rFonts w:asciiTheme="minorHAnsi" w:hAnsiTheme="minorHAnsi" w:eastAsiaTheme="minorHAnsi" w:cstheme="minorBidi"/>
      <w:sz w:val="22"/>
      <w:szCs w:val="22"/>
      <w:lang w:val="en-AU" w:eastAsia="en-US" w:bidi="ar-SA"/>
    </w:rPr>
  </w:style>
  <w:style w:type="character" w:default="1" w:styleId="2">
    <w:name w:val="Default Paragraph Font"/>
    <w:semiHidden/>
    <w:unhideWhenUsed/>
    <w:uiPriority w:val="1"/>
  </w:style>
  <w:style w:type="table" w:default="1" w:styleId="3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alloon Text"/>
    <w:basedOn w:val="1"/>
    <w:link w:val="10"/>
    <w:semiHidden/>
    <w:unhideWhenUsed/>
    <w:uiPriority w:val="99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5">
    <w:name w:val="footer"/>
    <w:basedOn w:val="1"/>
    <w:link w:val="9"/>
    <w:unhideWhenUsed/>
    <w:uiPriority w:val="99"/>
    <w:pPr>
      <w:tabs>
        <w:tab w:val="center" w:pos="4513"/>
        <w:tab w:val="right" w:pos="9026"/>
      </w:tabs>
      <w:spacing w:after="0" w:line="240" w:lineRule="auto"/>
    </w:pPr>
  </w:style>
  <w:style w:type="paragraph" w:styleId="6">
    <w:name w:val="header"/>
    <w:basedOn w:val="1"/>
    <w:link w:val="8"/>
    <w:unhideWhenUsed/>
    <w:uiPriority w:val="99"/>
    <w:pPr>
      <w:tabs>
        <w:tab w:val="center" w:pos="4513"/>
        <w:tab w:val="right" w:pos="9026"/>
      </w:tabs>
      <w:spacing w:after="0" w:line="240" w:lineRule="auto"/>
    </w:pPr>
  </w:style>
  <w:style w:type="table" w:styleId="7">
    <w:name w:val="Table Grid"/>
    <w:basedOn w:val="3"/>
    <w:uiPriority w:val="3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8">
    <w:name w:val="Header Char"/>
    <w:basedOn w:val="2"/>
    <w:link w:val="6"/>
    <w:uiPriority w:val="99"/>
  </w:style>
  <w:style w:type="character" w:customStyle="1" w:styleId="9">
    <w:name w:val="Footer Char"/>
    <w:basedOn w:val="2"/>
    <w:link w:val="5"/>
    <w:uiPriority w:val="99"/>
  </w:style>
  <w:style w:type="character" w:customStyle="1" w:styleId="10">
    <w:name w:val="Balloon Text Char"/>
    <w:basedOn w:val="2"/>
    <w:link w:val="4"/>
    <w:semiHidden/>
    <w:uiPriority w:val="99"/>
    <w:rPr>
      <w:rFonts w:ascii="Segoe UI" w:hAnsi="Segoe UI" w:cs="Segoe UI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theme" Target="theme/theme1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ED3A6589</Template>
  <Company>MHC</Company>
  <Pages>1</Pages>
  <Words>176</Words>
  <Characters>1009</Characters>
  <Lines>8</Lines>
  <Paragraphs>2</Paragraphs>
  <TotalTime>14</TotalTime>
  <ScaleCrop>false</ScaleCrop>
  <LinksUpToDate>false</LinksUpToDate>
  <CharactersWithSpaces>1183</CharactersWithSpaces>
  <Application>WPS Office_6.7.1.8828_F1E327BC-269C-435d-A152-05C5408002CA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2019-09-26T21:15:00Z</dcterms:created>
  <dc:creator>Stephen Mihaly</dc:creator>
  <cp:lastModifiedBy>Eddie_Wang 艾迪王</cp:lastModifiedBy>
  <cp:lastPrinted>2017-11-30T21:30:00Z</cp:lastPrinted>
  <dcterms:modified xsi:type="dcterms:W3CDTF">2026-07-03T11:16:18Z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1033-6.7.1.8828</vt:lpwstr>
  </property>
  <property fmtid="{D5CDD505-2E9C-101B-9397-08002B2CF9AE}" pid="3" name="ICV">
    <vt:lpwstr>7B2769AA3A339354250C476AFB6BA076_42</vt:lpwstr>
  </property>
</Properties>
</file>